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BAA" w:rsidRDefault="00795C41" w:rsidP="00795C41">
      <w:pPr>
        <w:ind w:left="-993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Перед использованием </w:t>
      </w:r>
      <w:proofErr w:type="spellStart"/>
      <w:r>
        <w:rPr>
          <w:b/>
          <w:sz w:val="28"/>
          <w:szCs w:val="28"/>
        </w:rPr>
        <w:t>кофемейкера</w:t>
      </w:r>
      <w:proofErr w:type="spellEnd"/>
      <w:r>
        <w:rPr>
          <w:b/>
          <w:sz w:val="28"/>
          <w:szCs w:val="28"/>
        </w:rPr>
        <w:t xml:space="preserve"> изучите инструкцию.</w:t>
      </w:r>
    </w:p>
    <w:p w:rsidR="00795C41" w:rsidRDefault="006B3DB7" w:rsidP="006B3DB7">
      <w:pPr>
        <w:pStyle w:val="a3"/>
        <w:numPr>
          <w:ilvl w:val="0"/>
          <w:numId w:val="1"/>
        </w:numPr>
      </w:pPr>
      <w:r>
        <w:t>Общая информация.</w:t>
      </w:r>
    </w:p>
    <w:p w:rsidR="006B3DB7" w:rsidRDefault="00F168B2" w:rsidP="006B3DB7">
      <w:pPr>
        <w:pStyle w:val="a3"/>
        <w:numPr>
          <w:ilvl w:val="0"/>
          <w:numId w:val="2"/>
        </w:numPr>
      </w:pPr>
      <w:r>
        <w:t>Грубо молотый кофе больше всего подходит для оборудования.</w:t>
      </w:r>
    </w:p>
    <w:p w:rsidR="00F168B2" w:rsidRDefault="00F168B2" w:rsidP="006B3DB7">
      <w:pPr>
        <w:pStyle w:val="a3"/>
        <w:numPr>
          <w:ilvl w:val="0"/>
          <w:numId w:val="2"/>
        </w:numPr>
      </w:pPr>
      <w:r>
        <w:t>Никогда не опускайте оборудование в воду.</w:t>
      </w:r>
    </w:p>
    <w:p w:rsidR="00F168B2" w:rsidRDefault="00F168B2" w:rsidP="006B3DB7">
      <w:pPr>
        <w:pStyle w:val="a3"/>
        <w:numPr>
          <w:ilvl w:val="0"/>
          <w:numId w:val="2"/>
        </w:numPr>
      </w:pPr>
      <w:r>
        <w:t>Никогда не включайте оборудование, если  в емкости нет воды.</w:t>
      </w:r>
    </w:p>
    <w:p w:rsidR="00357B50" w:rsidRDefault="00F168B2" w:rsidP="006B3DB7">
      <w:pPr>
        <w:pStyle w:val="a3"/>
        <w:numPr>
          <w:ilvl w:val="0"/>
          <w:numId w:val="2"/>
        </w:numPr>
      </w:pPr>
      <w:r>
        <w:t xml:space="preserve">Всегда пользуйтесь оборудованием на сухой, ровной, теплостойкой поверхности, вдали от </w:t>
      </w:r>
      <w:r w:rsidR="00357B50">
        <w:t>края. Убедитесь, что руки сухие.</w:t>
      </w:r>
    </w:p>
    <w:p w:rsidR="002A1B0A" w:rsidRDefault="00357B50" w:rsidP="006B3DB7">
      <w:pPr>
        <w:pStyle w:val="a3"/>
        <w:numPr>
          <w:ilvl w:val="0"/>
          <w:numId w:val="2"/>
        </w:numPr>
      </w:pPr>
      <w:r>
        <w:t xml:space="preserve">Оборудование может быть использовано только в помещении. </w:t>
      </w:r>
      <w:r w:rsidR="002A1B0A">
        <w:t>Температура окружающей среды должна быть в диапазоне +15…+40 С.</w:t>
      </w:r>
    </w:p>
    <w:p w:rsidR="00124D4C" w:rsidRDefault="00124D4C" w:rsidP="00124D4C">
      <w:pPr>
        <w:ind w:left="-273"/>
      </w:pPr>
      <w:r>
        <w:t>ОБОРУДОВАНИЕ ДОЛЖНО БЫТЬ ЗАЗЕМЛЕНО.</w:t>
      </w:r>
    </w:p>
    <w:p w:rsidR="005F29D9" w:rsidRDefault="005F29D9" w:rsidP="00124D4C">
      <w:pPr>
        <w:pStyle w:val="a3"/>
        <w:numPr>
          <w:ilvl w:val="0"/>
          <w:numId w:val="1"/>
        </w:numPr>
      </w:pPr>
      <w:r>
        <w:t>Установка.</w:t>
      </w:r>
    </w:p>
    <w:p w:rsidR="00F168B2" w:rsidRDefault="00790958" w:rsidP="005F29D9">
      <w:pPr>
        <w:pStyle w:val="a3"/>
        <w:numPr>
          <w:ilvl w:val="0"/>
          <w:numId w:val="3"/>
        </w:numPr>
      </w:pPr>
      <w:r>
        <w:t>Перед первой</w:t>
      </w:r>
      <w:r w:rsidR="00B13F7F">
        <w:t xml:space="preserve"> </w:t>
      </w:r>
      <w:r>
        <w:t>эксплуатацией</w:t>
      </w:r>
      <w:r w:rsidR="00B13F7F">
        <w:t xml:space="preserve"> оборудования помойте корзину фильтра, крышку фильтра, </w:t>
      </w:r>
      <w:r w:rsidR="008B1DBA">
        <w:t xml:space="preserve">трубу </w:t>
      </w:r>
      <w:proofErr w:type="spellStart"/>
      <w:r w:rsidR="008B1DBA">
        <w:t>кофемейкера</w:t>
      </w:r>
      <w:proofErr w:type="spellEnd"/>
      <w:r w:rsidR="008B1DBA">
        <w:t xml:space="preserve"> и внутреннюю его часть с помощью неабразивных веществ.</w:t>
      </w:r>
    </w:p>
    <w:p w:rsidR="008B1DBA" w:rsidRDefault="000B2448" w:rsidP="005F29D9">
      <w:pPr>
        <w:pStyle w:val="a3"/>
        <w:numPr>
          <w:ilvl w:val="0"/>
          <w:numId w:val="3"/>
        </w:numPr>
      </w:pPr>
      <w:r>
        <w:t xml:space="preserve">Установите оборудование вертикально на плоскую поверхность. Не ставьте его на места, где </w:t>
      </w:r>
      <w:proofErr w:type="gramStart"/>
      <w:r>
        <w:t>разбрызгивается вода и не мойте</w:t>
      </w:r>
      <w:proofErr w:type="gramEnd"/>
      <w:r>
        <w:t xml:space="preserve"> </w:t>
      </w:r>
      <w:proofErr w:type="spellStart"/>
      <w:r>
        <w:t>кофемейкер</w:t>
      </w:r>
      <w:proofErr w:type="spellEnd"/>
      <w:r>
        <w:t xml:space="preserve"> под струей воды.</w:t>
      </w:r>
    </w:p>
    <w:p w:rsidR="000B2448" w:rsidRDefault="000B2448" w:rsidP="005F29D9">
      <w:pPr>
        <w:pStyle w:val="a3"/>
        <w:numPr>
          <w:ilvl w:val="0"/>
          <w:numId w:val="3"/>
        </w:numPr>
      </w:pPr>
      <w:r>
        <w:t xml:space="preserve">Вставьте решетку в </w:t>
      </w:r>
      <w:proofErr w:type="spellStart"/>
      <w:r>
        <w:t>кофемейкер</w:t>
      </w:r>
      <w:proofErr w:type="spellEnd"/>
      <w:r>
        <w:t>.</w:t>
      </w:r>
    </w:p>
    <w:p w:rsidR="000B2448" w:rsidRDefault="00790958" w:rsidP="005F29D9">
      <w:pPr>
        <w:pStyle w:val="a3"/>
        <w:numPr>
          <w:ilvl w:val="0"/>
          <w:numId w:val="3"/>
        </w:numPr>
      </w:pPr>
      <w:r>
        <w:t>Не передвигайте оборудование во время работы.</w:t>
      </w:r>
    </w:p>
    <w:p w:rsidR="00790958" w:rsidRDefault="00790958" w:rsidP="00790958">
      <w:pPr>
        <w:pStyle w:val="a3"/>
        <w:ind w:left="-284"/>
      </w:pPr>
      <w:r>
        <w:t>ТЕПЕРЬ ОБОРУДОВАНИЕ ГОТОВО К ЭКСПЛУАТАЦИИ.</w:t>
      </w:r>
    </w:p>
    <w:p w:rsidR="00120978" w:rsidRDefault="005B0631" w:rsidP="00120978">
      <w:pPr>
        <w:pStyle w:val="a3"/>
        <w:numPr>
          <w:ilvl w:val="0"/>
          <w:numId w:val="1"/>
        </w:numPr>
      </w:pPr>
      <w:r>
        <w:t>Приготовление кофе.</w:t>
      </w:r>
    </w:p>
    <w:p w:rsidR="005B0631" w:rsidRDefault="005B0631" w:rsidP="005B0631">
      <w:pPr>
        <w:pStyle w:val="a3"/>
        <w:ind w:left="-633"/>
      </w:pPr>
      <w:r>
        <w:t>Внимание! Оборудование предназначено только для приготовления кофе.</w:t>
      </w:r>
    </w:p>
    <w:p w:rsidR="005B0631" w:rsidRDefault="005B0631" w:rsidP="005B0631">
      <w:pPr>
        <w:pStyle w:val="a3"/>
        <w:ind w:left="-633"/>
      </w:pPr>
      <w:r>
        <w:t xml:space="preserve">Внешняя часть </w:t>
      </w:r>
      <w:proofErr w:type="spellStart"/>
      <w:r>
        <w:t>кофемейкера</w:t>
      </w:r>
      <w:proofErr w:type="spellEnd"/>
      <w:r>
        <w:t xml:space="preserve"> сильно нагревается во время работы.</w:t>
      </w:r>
    </w:p>
    <w:p w:rsidR="005B0631" w:rsidRDefault="005B0631" w:rsidP="005B0631">
      <w:pPr>
        <w:pStyle w:val="a3"/>
        <w:ind w:left="-633"/>
      </w:pPr>
      <w:r>
        <w:t xml:space="preserve">Не трогайте </w:t>
      </w:r>
      <w:proofErr w:type="spellStart"/>
      <w:r>
        <w:t>кофемейкер</w:t>
      </w:r>
      <w:proofErr w:type="spellEnd"/>
      <w:r>
        <w:t>, когда он работает.</w:t>
      </w:r>
    </w:p>
    <w:p w:rsidR="005B0631" w:rsidRDefault="00371D72" w:rsidP="005B0631">
      <w:pPr>
        <w:pStyle w:val="a3"/>
        <w:ind w:left="-633"/>
      </w:pPr>
      <w:r>
        <w:t xml:space="preserve">- Во время приготовления кофе должен быть задействована хотя бы половина объема </w:t>
      </w:r>
      <w:proofErr w:type="spellStart"/>
      <w:r>
        <w:t>кофемейкера</w:t>
      </w:r>
      <w:proofErr w:type="spellEnd"/>
      <w:r>
        <w:t xml:space="preserve"> (</w:t>
      </w:r>
      <w:r w:rsidR="00D44BA3">
        <w:t>в случае с СМ05, минимум на 20 чашек).</w:t>
      </w:r>
    </w:p>
    <w:p w:rsidR="00D44BA3" w:rsidRDefault="00D44BA3" w:rsidP="005B0631">
      <w:pPr>
        <w:pStyle w:val="a3"/>
        <w:ind w:left="-633"/>
      </w:pPr>
      <w:r>
        <w:t xml:space="preserve">- </w:t>
      </w:r>
      <w:r w:rsidR="000D1CA6">
        <w:t>Предпочтителен крупно-</w:t>
      </w:r>
      <w:proofErr w:type="gramStart"/>
      <w:r w:rsidR="000D1CA6">
        <w:t>зерновой молотый кофе</w:t>
      </w:r>
      <w:proofErr w:type="gramEnd"/>
      <w:r w:rsidR="000D1CA6">
        <w:t>.</w:t>
      </w:r>
    </w:p>
    <w:p w:rsidR="000D1CA6" w:rsidRDefault="000D1CA6" w:rsidP="005B0631">
      <w:pPr>
        <w:pStyle w:val="a3"/>
        <w:ind w:left="-633"/>
      </w:pPr>
      <w:r>
        <w:t xml:space="preserve">- </w:t>
      </w:r>
      <w:r w:rsidR="00072036">
        <w:t>При использовании другого вида кофе требуется бумажный фильтр.</w:t>
      </w:r>
    </w:p>
    <w:p w:rsidR="00072036" w:rsidRDefault="0094760A" w:rsidP="00072036">
      <w:pPr>
        <w:pStyle w:val="a3"/>
        <w:numPr>
          <w:ilvl w:val="0"/>
          <w:numId w:val="4"/>
        </w:numPr>
      </w:pPr>
      <w:r>
        <w:t xml:space="preserve">Наполните резервуар ХОЛОДНОЙ водой </w:t>
      </w:r>
      <w:r w:rsidR="001B3E34">
        <w:t>в соответствии с необходимым количеством кофе.</w:t>
      </w:r>
    </w:p>
    <w:p w:rsidR="00C6519B" w:rsidRDefault="00E52984" w:rsidP="00072036">
      <w:pPr>
        <w:pStyle w:val="a3"/>
        <w:numPr>
          <w:ilvl w:val="0"/>
          <w:numId w:val="4"/>
        </w:numPr>
      </w:pPr>
      <w:r>
        <w:t>Положите крупно-</w:t>
      </w:r>
      <w:proofErr w:type="gramStart"/>
      <w:r>
        <w:t>зерновой молотый кофе</w:t>
      </w:r>
      <w:proofErr w:type="gramEnd"/>
      <w:r>
        <w:t xml:space="preserve"> в корзину фильтра (6 г. На 1 чашку </w:t>
      </w:r>
      <w:r w:rsidR="00C6519B">
        <w:t>средняя порция).</w:t>
      </w:r>
    </w:p>
    <w:p w:rsidR="009F093C" w:rsidRDefault="009F093C" w:rsidP="00072036">
      <w:pPr>
        <w:pStyle w:val="a3"/>
        <w:numPr>
          <w:ilvl w:val="0"/>
          <w:numId w:val="4"/>
        </w:numPr>
      </w:pPr>
      <w:r>
        <w:t>Прикрепите сетчатый фильтр, установив его на крышку фильтра.</w:t>
      </w:r>
    </w:p>
    <w:p w:rsidR="001B3E34" w:rsidRPr="00094259" w:rsidRDefault="00E14105" w:rsidP="00072036">
      <w:pPr>
        <w:pStyle w:val="a3"/>
        <w:numPr>
          <w:ilvl w:val="0"/>
          <w:numId w:val="4"/>
        </w:numPr>
      </w:pPr>
      <w:r w:rsidRPr="00094259">
        <w:t xml:space="preserve">Поместите </w:t>
      </w:r>
      <w:r w:rsidR="00AA75D6" w:rsidRPr="00094259">
        <w:t xml:space="preserve">трубку </w:t>
      </w:r>
      <w:r w:rsidR="00977873">
        <w:t>гейзерной системы</w:t>
      </w:r>
      <w:r w:rsidR="00AA75D6" w:rsidRPr="00094259">
        <w:t xml:space="preserve"> и сетчатый фильтр в резервуар. </w:t>
      </w:r>
      <w:r w:rsidR="003019F0" w:rsidRPr="00094259">
        <w:t xml:space="preserve">Убедитесь, что </w:t>
      </w:r>
      <w:r w:rsidR="001B44E3" w:rsidRPr="00094259">
        <w:t xml:space="preserve">основание фильтровальной трубы плотно расположено на </w:t>
      </w:r>
      <w:r w:rsidR="00094259" w:rsidRPr="00094259">
        <w:t>углублении резервуара</w:t>
      </w:r>
      <w:r w:rsidR="001B44E3" w:rsidRPr="00094259">
        <w:t>.</w:t>
      </w:r>
      <w:r w:rsidR="00E52984" w:rsidRPr="00094259">
        <w:t xml:space="preserve"> </w:t>
      </w:r>
    </w:p>
    <w:p w:rsidR="00ED38ED" w:rsidRDefault="0046509B" w:rsidP="00072036">
      <w:pPr>
        <w:pStyle w:val="a3"/>
        <w:numPr>
          <w:ilvl w:val="0"/>
          <w:numId w:val="4"/>
        </w:numPr>
      </w:pPr>
      <w:r>
        <w:t>Поставьте на место верхнюю крышку оборудования.</w:t>
      </w:r>
    </w:p>
    <w:p w:rsidR="0046509B" w:rsidRDefault="009E2F35" w:rsidP="00072036">
      <w:pPr>
        <w:pStyle w:val="a3"/>
        <w:numPr>
          <w:ilvl w:val="0"/>
          <w:numId w:val="4"/>
        </w:numPr>
      </w:pPr>
      <w:r>
        <w:t>Включите оборудование. Лампочка на выключателе должна загореться.</w:t>
      </w:r>
    </w:p>
    <w:p w:rsidR="009E2F35" w:rsidRDefault="00492376" w:rsidP="009E2F35">
      <w:pPr>
        <w:pStyle w:val="a3"/>
        <w:ind w:left="-567"/>
      </w:pPr>
      <w:r>
        <w:t xml:space="preserve">Когда загорится зеленым, кофе готов и </w:t>
      </w:r>
      <w:proofErr w:type="spellStart"/>
      <w:r>
        <w:t>кофемейкер</w:t>
      </w:r>
      <w:proofErr w:type="spellEnd"/>
      <w:r>
        <w:t xml:space="preserve"> будет автоматически поддерживать тепло.</w:t>
      </w:r>
    </w:p>
    <w:p w:rsidR="00CE5C91" w:rsidRDefault="004A02CB" w:rsidP="00492376">
      <w:pPr>
        <w:pStyle w:val="a3"/>
        <w:numPr>
          <w:ilvl w:val="0"/>
          <w:numId w:val="5"/>
        </w:numPr>
      </w:pPr>
      <w:r>
        <w:t xml:space="preserve">Когда в резервуаре останется около трех чашек кофе или когда </w:t>
      </w:r>
      <w:r w:rsidR="00977873">
        <w:t xml:space="preserve">уровень </w:t>
      </w:r>
      <w:r>
        <w:t xml:space="preserve">кофе </w:t>
      </w:r>
      <w:r w:rsidR="00977873">
        <w:t>опустится ниже минимального в стеклянной шкале</w:t>
      </w:r>
      <w:r w:rsidR="00573D39" w:rsidRPr="00977873">
        <w:t>, нажмите</w:t>
      </w:r>
      <w:r w:rsidR="00573D39">
        <w:t xml:space="preserve"> </w:t>
      </w:r>
      <w:r w:rsidR="00573D39">
        <w:rPr>
          <w:lang w:val="en-US"/>
        </w:rPr>
        <w:t>OFF</w:t>
      </w:r>
      <w:r w:rsidR="00573D39">
        <w:t xml:space="preserve"> и вытащите вилку из розетки.</w:t>
      </w:r>
    </w:p>
    <w:p w:rsidR="00492376" w:rsidRDefault="00CE5C91" w:rsidP="00492376">
      <w:pPr>
        <w:pStyle w:val="a3"/>
        <w:numPr>
          <w:ilvl w:val="0"/>
          <w:numId w:val="5"/>
        </w:numPr>
      </w:pPr>
      <w:r>
        <w:t>Для того</w:t>
      </w:r>
      <w:proofErr w:type="gramStart"/>
      <w:r>
        <w:t>,</w:t>
      </w:r>
      <w:proofErr w:type="gramEnd"/>
      <w:r>
        <w:t xml:space="preserve"> чтобы подогреть остывший кофе, просто вставьте вилку в розетку и нажмите </w:t>
      </w:r>
      <w:r>
        <w:rPr>
          <w:lang w:val="en-US"/>
        </w:rPr>
        <w:t>ON</w:t>
      </w:r>
      <w:r>
        <w:t xml:space="preserve">. Убедитесь, что </w:t>
      </w:r>
      <w:r w:rsidR="006D5B5B">
        <w:t xml:space="preserve">сетка и трубка </w:t>
      </w:r>
      <w:proofErr w:type="gramStart"/>
      <w:r w:rsidR="006D5B5B">
        <w:t>сняты</w:t>
      </w:r>
      <w:proofErr w:type="gramEnd"/>
      <w:r w:rsidR="006D5B5B">
        <w:t xml:space="preserve">. Для подогрева в </w:t>
      </w:r>
      <w:proofErr w:type="spellStart"/>
      <w:r w:rsidR="006D5B5B">
        <w:t>кофемейкере</w:t>
      </w:r>
      <w:proofErr w:type="spellEnd"/>
      <w:r w:rsidR="006D5B5B">
        <w:t xml:space="preserve"> должно быть</w:t>
      </w:r>
      <w:r w:rsidR="00573D39">
        <w:t xml:space="preserve"> </w:t>
      </w:r>
      <w:r w:rsidR="006D5B5B">
        <w:t>не менее 12 чашек кофе.</w:t>
      </w:r>
    </w:p>
    <w:p w:rsidR="006D5B5B" w:rsidRDefault="00E776D7" w:rsidP="006D5B5B">
      <w:pPr>
        <w:pStyle w:val="a3"/>
        <w:numPr>
          <w:ilvl w:val="0"/>
          <w:numId w:val="1"/>
        </w:numPr>
      </w:pPr>
      <w:r>
        <w:t>Нагрев воды для растворимых напитков.</w:t>
      </w:r>
    </w:p>
    <w:p w:rsidR="00F65E00" w:rsidRDefault="00F65E00" w:rsidP="00F65E00">
      <w:pPr>
        <w:pStyle w:val="a3"/>
        <w:ind w:left="-633"/>
      </w:pPr>
      <w:r>
        <w:t>Обыкновенная вода может быть нагрета  в данном оборудовании для дальнейшего добавления в растворимые напитки.</w:t>
      </w:r>
    </w:p>
    <w:p w:rsidR="00F65E00" w:rsidRDefault="00FD0DC5" w:rsidP="008B06B4">
      <w:pPr>
        <w:pStyle w:val="a3"/>
        <w:ind w:left="-633"/>
        <w:jc w:val="both"/>
      </w:pPr>
      <w:r>
        <w:lastRenderedPageBreak/>
        <w:t xml:space="preserve">Просто наполните чистое оборудование ХОЛОДНОЙ водой </w:t>
      </w:r>
      <w:r w:rsidR="008B06B4">
        <w:t xml:space="preserve">до нужного уровня и </w:t>
      </w:r>
      <w:r w:rsidR="008B06B4" w:rsidRPr="00977873">
        <w:t xml:space="preserve">установите </w:t>
      </w:r>
      <w:r w:rsidR="00977873" w:rsidRPr="00094259">
        <w:t xml:space="preserve">трубку </w:t>
      </w:r>
      <w:r w:rsidR="00977873">
        <w:t>гейзерной системы</w:t>
      </w:r>
      <w:r w:rsidR="008B06B4">
        <w:t xml:space="preserve"> и пустую сетку в такое же </w:t>
      </w:r>
      <w:proofErr w:type="gramStart"/>
      <w:r w:rsidR="008B06B4">
        <w:t>положение</w:t>
      </w:r>
      <w:proofErr w:type="gramEnd"/>
      <w:r w:rsidR="008B06B4">
        <w:t xml:space="preserve"> как и при приготовлении кофе. Вставьте вилку в розетку и нажмите </w:t>
      </w:r>
      <w:r w:rsidR="008B06B4">
        <w:rPr>
          <w:lang w:val="en-US"/>
        </w:rPr>
        <w:t>ON</w:t>
      </w:r>
      <w:r w:rsidR="00CD0985">
        <w:t>.</w:t>
      </w:r>
    </w:p>
    <w:p w:rsidR="00CD0985" w:rsidRDefault="00CD0985" w:rsidP="008B06B4">
      <w:pPr>
        <w:pStyle w:val="a3"/>
        <w:ind w:left="-633"/>
        <w:jc w:val="both"/>
      </w:pPr>
      <w:r>
        <w:t>Вытаскивайте вилку из розетки, когда в резервуаре остается менее трех чашек.</w:t>
      </w:r>
    </w:p>
    <w:p w:rsidR="003E432E" w:rsidRDefault="002A55A2" w:rsidP="008B06B4">
      <w:pPr>
        <w:pStyle w:val="a3"/>
        <w:ind w:left="-633"/>
        <w:jc w:val="both"/>
      </w:pPr>
      <w:r>
        <w:t xml:space="preserve">Когда оборудование используется только для нагрева воды: оно должно быть тщательно вымыто после каждого использования. В дополнение к ежедневной очистке используйте уксус, чтобы удалить минеральные отложения. </w:t>
      </w:r>
      <w:r w:rsidR="003E432E">
        <w:t xml:space="preserve">Если эти отложения не удалять, может образоваться коррозия металла и, как результат, поломка оборудования. Читайте особые инструкции по очистке. </w:t>
      </w:r>
    </w:p>
    <w:p w:rsidR="00FD2057" w:rsidRDefault="00FD2057" w:rsidP="003E432E">
      <w:pPr>
        <w:pStyle w:val="a3"/>
        <w:numPr>
          <w:ilvl w:val="0"/>
          <w:numId w:val="1"/>
        </w:numPr>
        <w:jc w:val="both"/>
      </w:pPr>
      <w:r>
        <w:t>Очистка после эксплуатации.</w:t>
      </w:r>
    </w:p>
    <w:p w:rsidR="00CD0985" w:rsidRDefault="00397E44" w:rsidP="00397E44">
      <w:pPr>
        <w:pStyle w:val="a3"/>
        <w:numPr>
          <w:ilvl w:val="0"/>
          <w:numId w:val="6"/>
        </w:numPr>
        <w:jc w:val="both"/>
      </w:pPr>
      <w:r>
        <w:t>Снимите соединитель перед очисткой, высушите вилку перед тем, как включите оборудование в следующий раз.</w:t>
      </w:r>
    </w:p>
    <w:p w:rsidR="00397E44" w:rsidRDefault="00094259" w:rsidP="00397E44">
      <w:pPr>
        <w:pStyle w:val="a3"/>
        <w:numPr>
          <w:ilvl w:val="0"/>
          <w:numId w:val="6"/>
        </w:numPr>
        <w:jc w:val="both"/>
      </w:pPr>
      <w:r>
        <w:t xml:space="preserve">Промойте сетчатый фильтр, крышку фильтра и </w:t>
      </w:r>
      <w:r w:rsidR="00977873" w:rsidRPr="00094259">
        <w:t xml:space="preserve">трубку </w:t>
      </w:r>
      <w:r w:rsidR="00977873">
        <w:t>гейзерной системы.</w:t>
      </w:r>
    </w:p>
    <w:p w:rsidR="00977873" w:rsidRDefault="00D86122" w:rsidP="00397E44">
      <w:pPr>
        <w:pStyle w:val="a3"/>
        <w:numPr>
          <w:ilvl w:val="0"/>
          <w:numId w:val="6"/>
        </w:numPr>
        <w:jc w:val="both"/>
      </w:pPr>
      <w:r>
        <w:t xml:space="preserve">Вымойте резервуар </w:t>
      </w:r>
      <w:proofErr w:type="spellStart"/>
      <w:r>
        <w:t>кофемейкера</w:t>
      </w:r>
      <w:proofErr w:type="spellEnd"/>
      <w:r>
        <w:t>. Оборудование снова готово к эксплуатации.</w:t>
      </w:r>
    </w:p>
    <w:p w:rsidR="00D86122" w:rsidRDefault="00BB09CA" w:rsidP="00D86122">
      <w:pPr>
        <w:pStyle w:val="a3"/>
        <w:numPr>
          <w:ilvl w:val="0"/>
          <w:numId w:val="1"/>
        </w:numPr>
        <w:jc w:val="both"/>
      </w:pPr>
      <w:r>
        <w:t>Особая очистка.</w:t>
      </w:r>
    </w:p>
    <w:p w:rsidR="00BB09CA" w:rsidRDefault="007D6990" w:rsidP="00BB09CA">
      <w:pPr>
        <w:ind w:left="-993"/>
        <w:jc w:val="both"/>
      </w:pPr>
      <w:r>
        <w:t>Неправильная очистка оборуд</w:t>
      </w:r>
      <w:r w:rsidR="006F3E35">
        <w:t>ования, особенно нагревательного</w:t>
      </w:r>
      <w:r>
        <w:t xml:space="preserve"> блок</w:t>
      </w:r>
      <w:r w:rsidR="006F3E35">
        <w:t>а,</w:t>
      </w:r>
      <w:r>
        <w:t xml:space="preserve"> будет влиять на производительность</w:t>
      </w:r>
      <w:r w:rsidR="006F3E35">
        <w:t xml:space="preserve">,  и, как результат, слабый, теплый кофе и возможна даже поломка оборудования. </w:t>
      </w:r>
      <w:r w:rsidR="0010090B">
        <w:t>Чтобы оборудование правильно работало, регулярно следуйте этим инструкциям.</w:t>
      </w:r>
    </w:p>
    <w:p w:rsidR="0010090B" w:rsidRDefault="0010090B" w:rsidP="00BB09CA">
      <w:pPr>
        <w:ind w:left="-993"/>
        <w:jc w:val="both"/>
      </w:pPr>
      <w:r>
        <w:t>Если оборудование используется ежедневно, особая очистка должна производиться каждые 2 недели, или раз в неделю необходимо нагревать воду, чтобы очистить нагревательный блок. Если этого не делать, оборудование не будет правильно работать.</w:t>
      </w:r>
    </w:p>
    <w:p w:rsidR="00C27DAA" w:rsidRDefault="00C27DAA" w:rsidP="00BB09CA">
      <w:pPr>
        <w:ind w:left="-993"/>
        <w:jc w:val="both"/>
      </w:pPr>
      <w:r>
        <w:t>Если оборудование заржавело, можно очистить его мягкой тряпочкой и продезинфицировать бытовыми дезинфицирующими средствами.</w:t>
      </w:r>
    </w:p>
    <w:p w:rsidR="004453BE" w:rsidRDefault="004453BE" w:rsidP="00401B6C">
      <w:pPr>
        <w:pStyle w:val="a3"/>
        <w:numPr>
          <w:ilvl w:val="0"/>
          <w:numId w:val="1"/>
        </w:numPr>
        <w:jc w:val="both"/>
      </w:pPr>
      <w:r>
        <w:t>Обслуживание и уход.</w:t>
      </w:r>
    </w:p>
    <w:p w:rsidR="00187EC4" w:rsidRDefault="00187EC4" w:rsidP="00C3578C">
      <w:pPr>
        <w:pStyle w:val="a3"/>
        <w:numPr>
          <w:ilvl w:val="0"/>
          <w:numId w:val="7"/>
        </w:numPr>
        <w:ind w:left="-142" w:firstLine="0"/>
        <w:jc w:val="both"/>
      </w:pPr>
      <w:r>
        <w:t>Очищайте сетчатый фильтр, крышку фильтра и верхнюю крышку неабразивными веществами, затем протрите сухой тряпочкой.</w:t>
      </w:r>
    </w:p>
    <w:p w:rsidR="00187EC4" w:rsidRDefault="00187EC4" w:rsidP="00C3578C">
      <w:pPr>
        <w:pStyle w:val="a3"/>
        <w:numPr>
          <w:ilvl w:val="0"/>
          <w:numId w:val="7"/>
        </w:numPr>
        <w:ind w:left="-142" w:firstLine="0"/>
        <w:jc w:val="both"/>
      </w:pPr>
      <w:r>
        <w:t>Внутренняя часть резервуара и трубка гейзерной системы сделаны из нержавеющей стали и могут очищаться чистящими средствами и губкой.</w:t>
      </w:r>
    </w:p>
    <w:p w:rsidR="00C6616B" w:rsidRDefault="00ED0DA4" w:rsidP="00C3578C">
      <w:pPr>
        <w:pStyle w:val="a3"/>
        <w:numPr>
          <w:ilvl w:val="0"/>
          <w:numId w:val="7"/>
        </w:numPr>
        <w:ind w:left="-142" w:firstLine="0"/>
        <w:jc w:val="both"/>
      </w:pPr>
      <w:r>
        <w:t xml:space="preserve">Чтобы оборудование нормально функционировало, полость в середине основания должна быть очищена от накипи и остатков кофе. </w:t>
      </w:r>
    </w:p>
    <w:p w:rsidR="00C3578C" w:rsidRDefault="00C3578C" w:rsidP="00C3578C">
      <w:pPr>
        <w:pStyle w:val="a3"/>
        <w:numPr>
          <w:ilvl w:val="0"/>
          <w:numId w:val="7"/>
        </w:numPr>
        <w:ind w:left="-142" w:firstLine="0"/>
        <w:jc w:val="both"/>
      </w:pPr>
      <w:r>
        <w:t>Внутреннюю часть стеклянной шкалы можно очистить. Открутите  стеклянную трубку и помойте щёткой.</w:t>
      </w:r>
    </w:p>
    <w:p w:rsidR="00C3578C" w:rsidRDefault="00C3578C" w:rsidP="00C3578C">
      <w:pPr>
        <w:pStyle w:val="a3"/>
        <w:ind w:left="-142"/>
        <w:jc w:val="both"/>
      </w:pPr>
      <w:r>
        <w:t>Не снимайте стеклянную трубку со шкалой по время эксплуатации.</w:t>
      </w:r>
    </w:p>
    <w:p w:rsidR="0010090B" w:rsidRDefault="00C3578C" w:rsidP="00C3578C">
      <w:pPr>
        <w:pStyle w:val="a3"/>
        <w:numPr>
          <w:ilvl w:val="0"/>
          <w:numId w:val="8"/>
        </w:numPr>
        <w:ind w:left="-284" w:firstLine="0"/>
        <w:jc w:val="both"/>
      </w:pPr>
      <w:r>
        <w:t xml:space="preserve">Для очистки крана, открутите ручку. Помойте кран щёткой внутри, а также место соединения крана и </w:t>
      </w:r>
      <w:proofErr w:type="spellStart"/>
      <w:r>
        <w:t>кофемейкера</w:t>
      </w:r>
      <w:proofErr w:type="spellEnd"/>
      <w:r>
        <w:t>.</w:t>
      </w:r>
    </w:p>
    <w:p w:rsidR="00C3578C" w:rsidRDefault="00C3578C" w:rsidP="00C3578C">
      <w:pPr>
        <w:pStyle w:val="a3"/>
        <w:ind w:left="-284"/>
        <w:jc w:val="both"/>
      </w:pPr>
      <w:r>
        <w:t xml:space="preserve">Помойте кран в мыльной воде и </w:t>
      </w:r>
      <w:proofErr w:type="spellStart"/>
      <w:r>
        <w:t>прополоскайте</w:t>
      </w:r>
      <w:proofErr w:type="spellEnd"/>
      <w:r>
        <w:t xml:space="preserve">. </w:t>
      </w:r>
    </w:p>
    <w:p w:rsidR="00C3578C" w:rsidRDefault="00C3578C" w:rsidP="00C3578C">
      <w:pPr>
        <w:pStyle w:val="a3"/>
        <w:ind w:left="-284"/>
        <w:jc w:val="both"/>
        <w:rPr>
          <w:b/>
        </w:rPr>
      </w:pPr>
      <w:r>
        <w:rPr>
          <w:b/>
        </w:rPr>
        <w:t>Не используйте пищевую соду</w:t>
      </w:r>
      <w:r w:rsidR="00F80CB4">
        <w:rPr>
          <w:b/>
        </w:rPr>
        <w:t xml:space="preserve"> для очистки оборудования, это может привести к обесцвечиванию и повреждению металла!</w:t>
      </w:r>
    </w:p>
    <w:p w:rsidR="00F80CB4" w:rsidRDefault="00F156C6" w:rsidP="00F80CB4">
      <w:pPr>
        <w:pStyle w:val="a3"/>
        <w:numPr>
          <w:ilvl w:val="0"/>
          <w:numId w:val="1"/>
        </w:numPr>
        <w:jc w:val="both"/>
      </w:pPr>
      <w:proofErr w:type="gramStart"/>
      <w:r>
        <w:t xml:space="preserve">Это оборудование </w:t>
      </w:r>
      <w:r w:rsidR="004540A7">
        <w:t xml:space="preserve">не предназначено для использования людьми (включая детей) с </w:t>
      </w:r>
      <w:r w:rsidR="00CB1C24">
        <w:t xml:space="preserve">ограниченными физическим или умственными способностями, или </w:t>
      </w:r>
      <w:r w:rsidR="00F46469">
        <w:t xml:space="preserve">людьми с отсутствующими знаниями и опытом, </w:t>
      </w:r>
      <w:r w:rsidR="00F04C5E">
        <w:t xml:space="preserve">или под контролем </w:t>
      </w:r>
      <w:r w:rsidR="00F46469">
        <w:t xml:space="preserve"> </w:t>
      </w:r>
      <w:r w:rsidR="00F04C5E">
        <w:t>взрослых.</w:t>
      </w:r>
      <w:proofErr w:type="gramEnd"/>
    </w:p>
    <w:p w:rsidR="00F04C5E" w:rsidRDefault="00ED308B" w:rsidP="00F80CB4">
      <w:pPr>
        <w:pStyle w:val="a3"/>
        <w:numPr>
          <w:ilvl w:val="0"/>
          <w:numId w:val="1"/>
        </w:numPr>
        <w:jc w:val="both"/>
      </w:pPr>
      <w:proofErr w:type="spellStart"/>
      <w:r>
        <w:t>Термовыключатель</w:t>
      </w:r>
      <w:proofErr w:type="spellEnd"/>
      <w:r>
        <w:t>.</w:t>
      </w:r>
    </w:p>
    <w:p w:rsidR="00ED308B" w:rsidRDefault="0075205A" w:rsidP="00ED308B">
      <w:pPr>
        <w:ind w:left="-993"/>
        <w:jc w:val="both"/>
      </w:pPr>
      <w:r>
        <w:t xml:space="preserve">Оборудование нужно выключить из </w:t>
      </w:r>
      <w:proofErr w:type="gramStart"/>
      <w:r>
        <w:t>розетки</w:t>
      </w:r>
      <w:proofErr w:type="gramEnd"/>
      <w:r>
        <w:t xml:space="preserve"> прежде чем начать новый цикл работы. Оборудование оснащено </w:t>
      </w:r>
      <w:proofErr w:type="spellStart"/>
      <w:r>
        <w:t>термовыключателем</w:t>
      </w:r>
      <w:proofErr w:type="spellEnd"/>
      <w:r>
        <w:t xml:space="preserve">. </w:t>
      </w:r>
      <w:r w:rsidR="004209AC">
        <w:t xml:space="preserve">Если он включен, оборудование будет выключаться само, также лампа на </w:t>
      </w:r>
      <w:r w:rsidR="004209AC">
        <w:lastRenderedPageBreak/>
        <w:t xml:space="preserve">выключателе </w:t>
      </w:r>
      <w:r w:rsidR="009958E4">
        <w:t>останется. Для того</w:t>
      </w:r>
      <w:proofErr w:type="gramStart"/>
      <w:r w:rsidR="009958E4">
        <w:t>,</w:t>
      </w:r>
      <w:proofErr w:type="gramEnd"/>
      <w:r w:rsidR="009958E4">
        <w:t xml:space="preserve"> чтобы возобновить работу прибора, нажмите кнопку сброса на крышке оборудования, чтобы оно охладилось. Если оборудование продолжает не работать, проконсультируйтесь с вашим </w:t>
      </w:r>
      <w:r w:rsidR="00F77794">
        <w:t xml:space="preserve">дилером. </w:t>
      </w:r>
    </w:p>
    <w:p w:rsidR="00F77794" w:rsidRDefault="00F77794" w:rsidP="00680D63">
      <w:pPr>
        <w:jc w:val="both"/>
      </w:pPr>
    </w:p>
    <w:tbl>
      <w:tblPr>
        <w:tblStyle w:val="a4"/>
        <w:tblW w:w="0" w:type="auto"/>
        <w:tblInd w:w="-993" w:type="dxa"/>
        <w:tblLook w:val="04A0" w:firstRow="1" w:lastRow="0" w:firstColumn="1" w:lastColumn="0" w:noHBand="0" w:noVBand="1"/>
      </w:tblPr>
      <w:tblGrid>
        <w:gridCol w:w="2235"/>
        <w:gridCol w:w="2977"/>
        <w:gridCol w:w="2763"/>
        <w:gridCol w:w="2589"/>
      </w:tblGrid>
      <w:tr w:rsidR="00281DFF" w:rsidTr="00C41248">
        <w:tc>
          <w:tcPr>
            <w:tcW w:w="2235" w:type="dxa"/>
          </w:tcPr>
          <w:p w:rsidR="00281DFF" w:rsidRDefault="00281DFF" w:rsidP="00680D63">
            <w:pPr>
              <w:jc w:val="both"/>
            </w:pPr>
            <w:r>
              <w:t>Модель</w:t>
            </w:r>
          </w:p>
        </w:tc>
        <w:tc>
          <w:tcPr>
            <w:tcW w:w="2977" w:type="dxa"/>
          </w:tcPr>
          <w:p w:rsidR="00281DFF" w:rsidRDefault="00281DFF" w:rsidP="000527BB">
            <w:pPr>
              <w:jc w:val="center"/>
            </w:pPr>
            <w:r>
              <w:t>СР06А</w:t>
            </w:r>
          </w:p>
        </w:tc>
        <w:tc>
          <w:tcPr>
            <w:tcW w:w="2763" w:type="dxa"/>
          </w:tcPr>
          <w:p w:rsidR="00281DFF" w:rsidRDefault="00281DFF" w:rsidP="000527BB">
            <w:pPr>
              <w:jc w:val="center"/>
            </w:pPr>
            <w:r>
              <w:t>СР10А</w:t>
            </w:r>
          </w:p>
        </w:tc>
        <w:tc>
          <w:tcPr>
            <w:tcW w:w="2589" w:type="dxa"/>
          </w:tcPr>
          <w:p w:rsidR="00281DFF" w:rsidRDefault="00281DFF" w:rsidP="000527BB">
            <w:pPr>
              <w:jc w:val="center"/>
            </w:pPr>
            <w:r>
              <w:t>СР15А</w:t>
            </w:r>
          </w:p>
        </w:tc>
      </w:tr>
      <w:tr w:rsidR="00281DFF" w:rsidTr="00C41248">
        <w:tc>
          <w:tcPr>
            <w:tcW w:w="2235" w:type="dxa"/>
          </w:tcPr>
          <w:p w:rsidR="00281DFF" w:rsidRDefault="000527BB" w:rsidP="00680D63">
            <w:pPr>
              <w:jc w:val="both"/>
            </w:pPr>
            <w:r>
              <w:t>Напряжение</w:t>
            </w:r>
          </w:p>
        </w:tc>
        <w:tc>
          <w:tcPr>
            <w:tcW w:w="2977" w:type="dxa"/>
          </w:tcPr>
          <w:p w:rsidR="00281DFF" w:rsidRDefault="000527BB" w:rsidP="000527BB">
            <w:pPr>
              <w:jc w:val="center"/>
            </w:pPr>
            <w:r>
              <w:t>220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2763" w:type="dxa"/>
          </w:tcPr>
          <w:p w:rsidR="00281DFF" w:rsidRDefault="000527BB" w:rsidP="000527BB">
            <w:pPr>
              <w:jc w:val="center"/>
            </w:pPr>
            <w:r>
              <w:t>220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2589" w:type="dxa"/>
          </w:tcPr>
          <w:p w:rsidR="00281DFF" w:rsidRDefault="000527BB" w:rsidP="000527BB">
            <w:pPr>
              <w:jc w:val="center"/>
            </w:pPr>
            <w:r>
              <w:t>220</w:t>
            </w:r>
            <w:proofErr w:type="gramStart"/>
            <w:r>
              <w:t xml:space="preserve"> В</w:t>
            </w:r>
            <w:proofErr w:type="gramEnd"/>
          </w:p>
        </w:tc>
      </w:tr>
      <w:tr w:rsidR="00281DFF" w:rsidTr="00C41248">
        <w:tc>
          <w:tcPr>
            <w:tcW w:w="2235" w:type="dxa"/>
          </w:tcPr>
          <w:p w:rsidR="00281DFF" w:rsidRDefault="006F5D0F" w:rsidP="00680D63">
            <w:pPr>
              <w:jc w:val="both"/>
            </w:pPr>
            <w:r>
              <w:t>Мощность</w:t>
            </w:r>
          </w:p>
        </w:tc>
        <w:tc>
          <w:tcPr>
            <w:tcW w:w="2977" w:type="dxa"/>
          </w:tcPr>
          <w:p w:rsidR="00281DFF" w:rsidRDefault="006F5D0F" w:rsidP="000527BB">
            <w:pPr>
              <w:jc w:val="center"/>
            </w:pPr>
            <w:r>
              <w:t>1250 Вт</w:t>
            </w:r>
          </w:p>
        </w:tc>
        <w:tc>
          <w:tcPr>
            <w:tcW w:w="2763" w:type="dxa"/>
          </w:tcPr>
          <w:p w:rsidR="00281DFF" w:rsidRDefault="006F5D0F" w:rsidP="000527BB">
            <w:pPr>
              <w:jc w:val="center"/>
            </w:pPr>
            <w:r>
              <w:t>1250 Вт</w:t>
            </w:r>
          </w:p>
        </w:tc>
        <w:tc>
          <w:tcPr>
            <w:tcW w:w="2589" w:type="dxa"/>
          </w:tcPr>
          <w:p w:rsidR="00281DFF" w:rsidRDefault="006F5D0F" w:rsidP="000527BB">
            <w:pPr>
              <w:jc w:val="center"/>
            </w:pPr>
            <w:r>
              <w:t>1250 Вт</w:t>
            </w:r>
          </w:p>
        </w:tc>
      </w:tr>
      <w:tr w:rsidR="00281DFF" w:rsidTr="00C41248">
        <w:tc>
          <w:tcPr>
            <w:tcW w:w="2235" w:type="dxa"/>
          </w:tcPr>
          <w:p w:rsidR="00281DFF" w:rsidRDefault="00B57250" w:rsidP="00680D63">
            <w:pPr>
              <w:jc w:val="both"/>
            </w:pPr>
            <w:r>
              <w:t>Размер</w:t>
            </w:r>
          </w:p>
        </w:tc>
        <w:tc>
          <w:tcPr>
            <w:tcW w:w="2977" w:type="dxa"/>
          </w:tcPr>
          <w:p w:rsidR="00281DFF" w:rsidRDefault="00C41248" w:rsidP="000527BB">
            <w:pPr>
              <w:jc w:val="center"/>
            </w:pPr>
            <w:r>
              <w:t>Д=22,7 см, Высота=44,5 см</w:t>
            </w:r>
          </w:p>
        </w:tc>
        <w:tc>
          <w:tcPr>
            <w:tcW w:w="2763" w:type="dxa"/>
          </w:tcPr>
          <w:p w:rsidR="00281DFF" w:rsidRDefault="00C41248" w:rsidP="000527BB">
            <w:pPr>
              <w:jc w:val="center"/>
            </w:pPr>
            <w:r>
              <w:t>Д=26 см, Высота=46,8 см</w:t>
            </w:r>
          </w:p>
        </w:tc>
        <w:tc>
          <w:tcPr>
            <w:tcW w:w="2589" w:type="dxa"/>
          </w:tcPr>
          <w:p w:rsidR="00281DFF" w:rsidRDefault="00C41248" w:rsidP="000527BB">
            <w:pPr>
              <w:jc w:val="center"/>
            </w:pPr>
            <w:r>
              <w:t>Д=26см, Высота=60,6 см.</w:t>
            </w:r>
          </w:p>
        </w:tc>
      </w:tr>
      <w:tr w:rsidR="00281DFF" w:rsidTr="00C41248">
        <w:tc>
          <w:tcPr>
            <w:tcW w:w="2235" w:type="dxa"/>
          </w:tcPr>
          <w:p w:rsidR="00281DFF" w:rsidRDefault="003C0EA5" w:rsidP="00680D63">
            <w:pPr>
              <w:jc w:val="both"/>
            </w:pPr>
            <w:r>
              <w:t>Вес</w:t>
            </w:r>
          </w:p>
        </w:tc>
        <w:tc>
          <w:tcPr>
            <w:tcW w:w="2977" w:type="dxa"/>
          </w:tcPr>
          <w:p w:rsidR="00281DFF" w:rsidRDefault="003C0EA5" w:rsidP="000527BB">
            <w:pPr>
              <w:jc w:val="center"/>
            </w:pPr>
            <w:r>
              <w:t>3,4 кг</w:t>
            </w:r>
          </w:p>
        </w:tc>
        <w:tc>
          <w:tcPr>
            <w:tcW w:w="2763" w:type="dxa"/>
          </w:tcPr>
          <w:p w:rsidR="00281DFF" w:rsidRDefault="003C0EA5" w:rsidP="000527BB">
            <w:pPr>
              <w:jc w:val="center"/>
            </w:pPr>
            <w:r>
              <w:t>4,5 кг</w:t>
            </w:r>
          </w:p>
        </w:tc>
        <w:tc>
          <w:tcPr>
            <w:tcW w:w="2589" w:type="dxa"/>
          </w:tcPr>
          <w:p w:rsidR="00281DFF" w:rsidRDefault="003C0EA5" w:rsidP="000527BB">
            <w:pPr>
              <w:jc w:val="center"/>
            </w:pPr>
            <w:r>
              <w:t>5,4 кг</w:t>
            </w:r>
          </w:p>
        </w:tc>
      </w:tr>
      <w:tr w:rsidR="00281DFF" w:rsidTr="00C41248">
        <w:tc>
          <w:tcPr>
            <w:tcW w:w="2235" w:type="dxa"/>
          </w:tcPr>
          <w:p w:rsidR="00281DFF" w:rsidRDefault="002942A6" w:rsidP="00680D63">
            <w:pPr>
              <w:jc w:val="both"/>
            </w:pPr>
            <w:r>
              <w:t>Объем</w:t>
            </w:r>
          </w:p>
        </w:tc>
        <w:tc>
          <w:tcPr>
            <w:tcW w:w="2977" w:type="dxa"/>
          </w:tcPr>
          <w:p w:rsidR="00281DFF" w:rsidRDefault="002942A6" w:rsidP="000527BB">
            <w:pPr>
              <w:jc w:val="center"/>
            </w:pPr>
            <w:r>
              <w:t>6 л</w:t>
            </w:r>
          </w:p>
        </w:tc>
        <w:tc>
          <w:tcPr>
            <w:tcW w:w="2763" w:type="dxa"/>
          </w:tcPr>
          <w:p w:rsidR="00281DFF" w:rsidRDefault="002942A6" w:rsidP="000527BB">
            <w:pPr>
              <w:jc w:val="center"/>
            </w:pPr>
            <w:r>
              <w:t>10 л</w:t>
            </w:r>
          </w:p>
        </w:tc>
        <w:tc>
          <w:tcPr>
            <w:tcW w:w="2589" w:type="dxa"/>
          </w:tcPr>
          <w:p w:rsidR="00281DFF" w:rsidRDefault="002942A6" w:rsidP="000527BB">
            <w:pPr>
              <w:jc w:val="center"/>
            </w:pPr>
            <w:r>
              <w:t>15 л</w:t>
            </w:r>
          </w:p>
        </w:tc>
      </w:tr>
      <w:tr w:rsidR="00281DFF" w:rsidTr="00C41248">
        <w:tc>
          <w:tcPr>
            <w:tcW w:w="2235" w:type="dxa"/>
          </w:tcPr>
          <w:p w:rsidR="00281DFF" w:rsidRDefault="00287171" w:rsidP="00680D63">
            <w:pPr>
              <w:jc w:val="both"/>
            </w:pPr>
            <w:r>
              <w:t>Минимальный объем</w:t>
            </w:r>
          </w:p>
        </w:tc>
        <w:tc>
          <w:tcPr>
            <w:tcW w:w="2977" w:type="dxa"/>
          </w:tcPr>
          <w:p w:rsidR="00281DFF" w:rsidRDefault="00287171" w:rsidP="000527BB">
            <w:pPr>
              <w:jc w:val="center"/>
            </w:pPr>
            <w:r>
              <w:t>2,5 л</w:t>
            </w:r>
          </w:p>
        </w:tc>
        <w:tc>
          <w:tcPr>
            <w:tcW w:w="2763" w:type="dxa"/>
          </w:tcPr>
          <w:p w:rsidR="00281DFF" w:rsidRDefault="00287171" w:rsidP="000527BB">
            <w:pPr>
              <w:jc w:val="center"/>
            </w:pPr>
            <w:r>
              <w:t>5 л</w:t>
            </w:r>
          </w:p>
        </w:tc>
        <w:tc>
          <w:tcPr>
            <w:tcW w:w="2589" w:type="dxa"/>
          </w:tcPr>
          <w:p w:rsidR="00281DFF" w:rsidRDefault="00287171" w:rsidP="000527BB">
            <w:pPr>
              <w:jc w:val="center"/>
            </w:pPr>
            <w:r>
              <w:t>7,5 л</w:t>
            </w:r>
          </w:p>
        </w:tc>
      </w:tr>
      <w:tr w:rsidR="00281DFF" w:rsidTr="00C41248">
        <w:tc>
          <w:tcPr>
            <w:tcW w:w="2235" w:type="dxa"/>
          </w:tcPr>
          <w:p w:rsidR="00281DFF" w:rsidRDefault="00783459" w:rsidP="00680D63">
            <w:pPr>
              <w:jc w:val="both"/>
            </w:pPr>
            <w:r>
              <w:t>Производительность</w:t>
            </w:r>
          </w:p>
        </w:tc>
        <w:tc>
          <w:tcPr>
            <w:tcW w:w="2977" w:type="dxa"/>
          </w:tcPr>
          <w:p w:rsidR="00281DFF" w:rsidRDefault="00783459" w:rsidP="000527BB">
            <w:pPr>
              <w:jc w:val="center"/>
            </w:pPr>
            <w:r>
              <w:t>10л/ч</w:t>
            </w:r>
          </w:p>
        </w:tc>
        <w:tc>
          <w:tcPr>
            <w:tcW w:w="2763" w:type="dxa"/>
          </w:tcPr>
          <w:p w:rsidR="00281DFF" w:rsidRDefault="00783459" w:rsidP="000527BB">
            <w:pPr>
              <w:jc w:val="center"/>
            </w:pPr>
            <w:r>
              <w:t>15л/ч</w:t>
            </w:r>
          </w:p>
        </w:tc>
        <w:tc>
          <w:tcPr>
            <w:tcW w:w="2589" w:type="dxa"/>
          </w:tcPr>
          <w:p w:rsidR="00281DFF" w:rsidRDefault="00783459" w:rsidP="000527BB">
            <w:pPr>
              <w:jc w:val="center"/>
            </w:pPr>
            <w:r>
              <w:t>20 л/ч</w:t>
            </w:r>
          </w:p>
        </w:tc>
      </w:tr>
      <w:tr w:rsidR="00281DFF" w:rsidTr="00C41248">
        <w:tc>
          <w:tcPr>
            <w:tcW w:w="2235" w:type="dxa"/>
          </w:tcPr>
          <w:p w:rsidR="00281DFF" w:rsidRDefault="0029553E" w:rsidP="00680D63">
            <w:pPr>
              <w:jc w:val="both"/>
            </w:pPr>
            <w:r>
              <w:t>Время на макс. Количество</w:t>
            </w:r>
          </w:p>
        </w:tc>
        <w:tc>
          <w:tcPr>
            <w:tcW w:w="2977" w:type="dxa"/>
          </w:tcPr>
          <w:p w:rsidR="00281DFF" w:rsidRDefault="0029553E" w:rsidP="000527BB">
            <w:pPr>
              <w:jc w:val="center"/>
            </w:pPr>
            <w:r>
              <w:t>27 мин.</w:t>
            </w:r>
          </w:p>
        </w:tc>
        <w:tc>
          <w:tcPr>
            <w:tcW w:w="2763" w:type="dxa"/>
          </w:tcPr>
          <w:p w:rsidR="00281DFF" w:rsidRDefault="0029553E" w:rsidP="000527BB">
            <w:pPr>
              <w:jc w:val="center"/>
            </w:pPr>
            <w:r>
              <w:t>38 мин.</w:t>
            </w:r>
          </w:p>
        </w:tc>
        <w:tc>
          <w:tcPr>
            <w:tcW w:w="2589" w:type="dxa"/>
          </w:tcPr>
          <w:p w:rsidR="00281DFF" w:rsidRDefault="0029553E" w:rsidP="000527BB">
            <w:pPr>
              <w:jc w:val="center"/>
            </w:pPr>
            <w:r>
              <w:t>50 мин.</w:t>
            </w:r>
          </w:p>
        </w:tc>
      </w:tr>
    </w:tbl>
    <w:p w:rsidR="00F77794" w:rsidRPr="00F80CB4" w:rsidRDefault="00BB7AE0" w:rsidP="00680D63">
      <w:pPr>
        <w:ind w:left="-993"/>
        <w:jc w:val="both"/>
      </w:pPr>
      <w:r>
        <w:rPr>
          <w:noProof/>
        </w:rPr>
        <w:lastRenderedPageBreak/>
        <w:drawing>
          <wp:inline distT="0" distB="0" distL="0" distR="0">
            <wp:extent cx="5940425" cy="8264525"/>
            <wp:effectExtent l="19050" t="0" r="3175" b="0"/>
            <wp:docPr id="1" name="Рисунок 0" descr="кофемей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фемейке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794" w:rsidRPr="00F80CB4" w:rsidSect="006C7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52123"/>
    <w:multiLevelType w:val="hybridMultilevel"/>
    <w:tmpl w:val="0ABC3E74"/>
    <w:lvl w:ilvl="0" w:tplc="04190001">
      <w:start w:val="1"/>
      <w:numFmt w:val="bullet"/>
      <w:lvlText w:val=""/>
      <w:lvlJc w:val="left"/>
      <w:pPr>
        <w:ind w:left="1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87" w:hanging="360"/>
      </w:pPr>
      <w:rPr>
        <w:rFonts w:ascii="Wingdings" w:hAnsi="Wingdings" w:hint="default"/>
      </w:rPr>
    </w:lvl>
  </w:abstractNum>
  <w:abstractNum w:abstractNumId="1">
    <w:nsid w:val="2EDF5D4F"/>
    <w:multiLevelType w:val="hybridMultilevel"/>
    <w:tmpl w:val="B93E33A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33DD5F5A"/>
    <w:multiLevelType w:val="hybridMultilevel"/>
    <w:tmpl w:val="7E5AE7B8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3">
    <w:nsid w:val="418C6643"/>
    <w:multiLevelType w:val="hybridMultilevel"/>
    <w:tmpl w:val="E65CFB7C"/>
    <w:lvl w:ilvl="0" w:tplc="04190001">
      <w:start w:val="1"/>
      <w:numFmt w:val="bullet"/>
      <w:lvlText w:val=""/>
      <w:lvlJc w:val="left"/>
      <w:pPr>
        <w:ind w:left="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99" w:hanging="360"/>
      </w:pPr>
      <w:rPr>
        <w:rFonts w:ascii="Wingdings" w:hAnsi="Wingdings" w:hint="default"/>
      </w:rPr>
    </w:lvl>
  </w:abstractNum>
  <w:abstractNum w:abstractNumId="4">
    <w:nsid w:val="68AA0671"/>
    <w:multiLevelType w:val="hybridMultilevel"/>
    <w:tmpl w:val="8BB631C2"/>
    <w:lvl w:ilvl="0" w:tplc="0419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5">
    <w:nsid w:val="6C096F1D"/>
    <w:multiLevelType w:val="hybridMultilevel"/>
    <w:tmpl w:val="164A9052"/>
    <w:lvl w:ilvl="0" w:tplc="04190001">
      <w:start w:val="1"/>
      <w:numFmt w:val="bullet"/>
      <w:lvlText w:val=""/>
      <w:lvlJc w:val="left"/>
      <w:pPr>
        <w:ind w:left="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99" w:hanging="360"/>
      </w:pPr>
      <w:rPr>
        <w:rFonts w:ascii="Wingdings" w:hAnsi="Wingdings" w:hint="default"/>
      </w:rPr>
    </w:lvl>
  </w:abstractNum>
  <w:abstractNum w:abstractNumId="6">
    <w:nsid w:val="6CE553CA"/>
    <w:multiLevelType w:val="hybridMultilevel"/>
    <w:tmpl w:val="2B0019F0"/>
    <w:lvl w:ilvl="0" w:tplc="C44297E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7">
    <w:nsid w:val="75840AB8"/>
    <w:multiLevelType w:val="hybridMultilevel"/>
    <w:tmpl w:val="AAAAC0C8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41"/>
    <w:rsid w:val="000527BB"/>
    <w:rsid w:val="00072036"/>
    <w:rsid w:val="00094259"/>
    <w:rsid w:val="000B2448"/>
    <w:rsid w:val="000D1CA6"/>
    <w:rsid w:val="0010090B"/>
    <w:rsid w:val="00120978"/>
    <w:rsid w:val="00124D4C"/>
    <w:rsid w:val="00187EC4"/>
    <w:rsid w:val="001B3E34"/>
    <w:rsid w:val="001B44E3"/>
    <w:rsid w:val="00281DFF"/>
    <w:rsid w:val="00287171"/>
    <w:rsid w:val="002942A6"/>
    <w:rsid w:val="0029553E"/>
    <w:rsid w:val="002A1B0A"/>
    <w:rsid w:val="002A55A2"/>
    <w:rsid w:val="002F071F"/>
    <w:rsid w:val="003019F0"/>
    <w:rsid w:val="00357B50"/>
    <w:rsid w:val="00371D72"/>
    <w:rsid w:val="00397E44"/>
    <w:rsid w:val="003C0EA5"/>
    <w:rsid w:val="003E2940"/>
    <w:rsid w:val="003E432E"/>
    <w:rsid w:val="00401B6C"/>
    <w:rsid w:val="0041441B"/>
    <w:rsid w:val="004209AC"/>
    <w:rsid w:val="004453BE"/>
    <w:rsid w:val="004540A7"/>
    <w:rsid w:val="0046509B"/>
    <w:rsid w:val="00492376"/>
    <w:rsid w:val="004A02CB"/>
    <w:rsid w:val="00573D39"/>
    <w:rsid w:val="005B0631"/>
    <w:rsid w:val="005F29D9"/>
    <w:rsid w:val="00680D63"/>
    <w:rsid w:val="006B3DB7"/>
    <w:rsid w:val="006C7BAA"/>
    <w:rsid w:val="006D5B5B"/>
    <w:rsid w:val="006F3E35"/>
    <w:rsid w:val="006F54BA"/>
    <w:rsid w:val="006F5D0F"/>
    <w:rsid w:val="0075205A"/>
    <w:rsid w:val="00783459"/>
    <w:rsid w:val="00790958"/>
    <w:rsid w:val="00795C41"/>
    <w:rsid w:val="007D6990"/>
    <w:rsid w:val="008B06B4"/>
    <w:rsid w:val="008B1DBA"/>
    <w:rsid w:val="0094760A"/>
    <w:rsid w:val="00977873"/>
    <w:rsid w:val="009958E4"/>
    <w:rsid w:val="009E2F35"/>
    <w:rsid w:val="009F093C"/>
    <w:rsid w:val="00AA3D00"/>
    <w:rsid w:val="00AA75D6"/>
    <w:rsid w:val="00B13F7F"/>
    <w:rsid w:val="00B57250"/>
    <w:rsid w:val="00BB09CA"/>
    <w:rsid w:val="00BB7AE0"/>
    <w:rsid w:val="00C27DAA"/>
    <w:rsid w:val="00C3578C"/>
    <w:rsid w:val="00C41248"/>
    <w:rsid w:val="00C6519B"/>
    <w:rsid w:val="00C6616B"/>
    <w:rsid w:val="00CB1C24"/>
    <w:rsid w:val="00CD0985"/>
    <w:rsid w:val="00CE5C91"/>
    <w:rsid w:val="00D44BA3"/>
    <w:rsid w:val="00D86122"/>
    <w:rsid w:val="00E14105"/>
    <w:rsid w:val="00E4005C"/>
    <w:rsid w:val="00E52984"/>
    <w:rsid w:val="00E776D7"/>
    <w:rsid w:val="00ED0DA4"/>
    <w:rsid w:val="00ED308B"/>
    <w:rsid w:val="00ED38ED"/>
    <w:rsid w:val="00F04C5E"/>
    <w:rsid w:val="00F156C6"/>
    <w:rsid w:val="00F168B2"/>
    <w:rsid w:val="00F46469"/>
    <w:rsid w:val="00F65E00"/>
    <w:rsid w:val="00F77794"/>
    <w:rsid w:val="00F80CB4"/>
    <w:rsid w:val="00FD0DC5"/>
    <w:rsid w:val="00FD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DB7"/>
    <w:pPr>
      <w:ind w:left="720"/>
      <w:contextualSpacing/>
    </w:pPr>
  </w:style>
  <w:style w:type="table" w:styleId="a4">
    <w:name w:val="Table Grid"/>
    <w:basedOn w:val="a1"/>
    <w:uiPriority w:val="59"/>
    <w:rsid w:val="00680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B7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DB7"/>
    <w:pPr>
      <w:ind w:left="720"/>
      <w:contextualSpacing/>
    </w:pPr>
  </w:style>
  <w:style w:type="table" w:styleId="a4">
    <w:name w:val="Table Grid"/>
    <w:basedOn w:val="a1"/>
    <w:uiPriority w:val="59"/>
    <w:rsid w:val="00680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B7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Denis</cp:lastModifiedBy>
  <cp:revision>2</cp:revision>
  <dcterms:created xsi:type="dcterms:W3CDTF">2017-10-26T12:33:00Z</dcterms:created>
  <dcterms:modified xsi:type="dcterms:W3CDTF">2017-10-26T12:33:00Z</dcterms:modified>
</cp:coreProperties>
</file>